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 w:line="218" w:lineRule="auto"/>
        <w:ind w:left="220"/>
        <w:jc w:val="left"/>
        <w:outlineLvl w:val="0"/>
        <w:rPr>
          <w:rFonts w:ascii="宋体" w:eastAsia="宋体" w:cs="宋体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宋体" w:eastAsia="宋体" w:cs="宋体"/>
          <w:b w:val="0"/>
          <w:bCs w:val="0"/>
          <w:spacing w:val="-4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spacing w:before="54" w:line="218" w:lineRule="auto"/>
        <w:ind w:left="220"/>
        <w:jc w:val="center"/>
        <w:outlineLvl w:val="0"/>
        <w:rPr>
          <w:rFonts w:hint="eastAsia" w:ascii="宋体" w:eastAsia="宋体" w:cs="宋体"/>
          <w:b/>
          <w:bCs/>
          <w:spacing w:val="-4"/>
          <w:sz w:val="44"/>
          <w:szCs w:val="44"/>
        </w:rPr>
      </w:pPr>
      <w:r>
        <w:rPr>
          <w:rFonts w:hint="eastAsia" w:ascii="宋体" w:eastAsia="宋体" w:cs="宋体"/>
          <w:b/>
          <w:bCs/>
          <w:spacing w:val="-4"/>
          <w:sz w:val="44"/>
          <w:szCs w:val="44"/>
          <w:lang w:val="en-US" w:eastAsia="zh-CN"/>
        </w:rPr>
        <w:t>镇赉县支持招商引资1</w:t>
      </w:r>
      <w:r>
        <w:rPr>
          <w:rFonts w:hint="eastAsia" w:ascii="宋体" w:eastAsia="宋体" w:cs="宋体"/>
          <w:b/>
          <w:bCs/>
          <w:spacing w:val="-4"/>
          <w:sz w:val="44"/>
          <w:szCs w:val="44"/>
        </w:rPr>
        <w:t>0万千瓦风电项目</w:t>
      </w:r>
    </w:p>
    <w:p>
      <w:pPr>
        <w:spacing w:before="54" w:line="218" w:lineRule="auto"/>
        <w:ind w:left="220"/>
        <w:jc w:val="center"/>
        <w:outlineLvl w:val="0"/>
        <w:rPr>
          <w:rFonts w:hint="eastAsia" w:ascii="宋体" w:eastAsia="宋体" w:cs="宋体"/>
          <w:sz w:val="44"/>
          <w:szCs w:val="44"/>
        </w:rPr>
      </w:pPr>
      <w:r>
        <w:rPr>
          <w:rFonts w:hint="eastAsia" w:ascii="宋体" w:eastAsia="宋体" w:cs="宋体"/>
          <w:b/>
          <w:bCs/>
          <w:spacing w:val="3"/>
          <w:sz w:val="44"/>
          <w:szCs w:val="44"/>
        </w:rPr>
        <w:t>优选申报文件(参考大纲)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/>
          <w:spacing w:val="-7"/>
          <w:position w:val="17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2" w:firstLineChars="200"/>
        <w:jc w:val="both"/>
        <w:textAlignment w:val="baseline"/>
        <w:rPr>
          <w:rFonts w:hint="eastAsia" w:ascii="黑体" w:eastAsia="黑体" w:cs="黑体"/>
          <w:b w:val="0"/>
          <w:bCs w:val="0"/>
          <w:spacing w:val="-7"/>
          <w:position w:val="17"/>
          <w:sz w:val="30"/>
          <w:szCs w:val="30"/>
          <w:lang w:val="en-US" w:eastAsia="zh-CN"/>
        </w:rPr>
      </w:pPr>
      <w:r>
        <w:rPr>
          <w:rFonts w:hint="eastAsia" w:ascii="黑体" w:eastAsia="黑体" w:cs="黑体"/>
          <w:b w:val="0"/>
          <w:bCs w:val="0"/>
          <w:spacing w:val="-7"/>
          <w:position w:val="17"/>
          <w:sz w:val="30"/>
          <w:szCs w:val="30"/>
          <w:lang w:val="en-US" w:eastAsia="zh-CN"/>
        </w:rPr>
        <w:t>一、申报企业情况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4" w:firstLineChars="200"/>
        <w:jc w:val="both"/>
        <w:textAlignment w:val="baseline"/>
        <w:rPr>
          <w:rFonts w:hint="eastAsia"/>
          <w:b/>
          <w:bCs/>
          <w:spacing w:val="-7"/>
          <w:position w:val="17"/>
          <w:sz w:val="30"/>
          <w:szCs w:val="30"/>
          <w:lang w:val="en-US" w:eastAsia="zh-CN"/>
        </w:rPr>
      </w:pPr>
      <w:r>
        <w:rPr>
          <w:b/>
          <w:bCs/>
          <w:spacing w:val="-7"/>
          <w:position w:val="17"/>
          <w:sz w:val="30"/>
          <w:szCs w:val="30"/>
          <w:lang w:val="en-US" w:eastAsia="zh-CN"/>
        </w:rPr>
        <w:t>（一）</w:t>
      </w:r>
      <w:r>
        <w:rPr>
          <w:rFonts w:hint="eastAsia"/>
          <w:b/>
          <w:bCs/>
          <w:spacing w:val="-7"/>
          <w:position w:val="17"/>
          <w:sz w:val="30"/>
          <w:szCs w:val="30"/>
          <w:lang w:val="en-US" w:eastAsia="zh-CN"/>
        </w:rPr>
        <w:t>投资企业资格声明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2" w:firstLineChars="200"/>
        <w:jc w:val="both"/>
        <w:textAlignment w:val="baseline"/>
        <w:rPr>
          <w:rFonts w:hint="eastAsia"/>
          <w:spacing w:val="-7"/>
          <w:position w:val="17"/>
          <w:sz w:val="30"/>
          <w:szCs w:val="30"/>
          <w:lang w:val="en-US" w:eastAsia="zh-CN"/>
        </w:rPr>
      </w:pPr>
      <w:r>
        <w:rPr>
          <w:spacing w:val="-7"/>
          <w:position w:val="17"/>
          <w:sz w:val="30"/>
          <w:szCs w:val="30"/>
          <w:lang w:val="en-US" w:eastAsia="zh-CN"/>
        </w:rPr>
        <w:t>1</w:t>
      </w: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、名称及概况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2" w:firstLineChars="200"/>
        <w:jc w:val="both"/>
        <w:textAlignment w:val="baseline"/>
        <w:rPr>
          <w:rFonts w:hint="eastAsia"/>
          <w:spacing w:val="-7"/>
          <w:position w:val="17"/>
          <w:sz w:val="30"/>
          <w:szCs w:val="30"/>
          <w:lang w:val="en-US" w:eastAsia="zh-CN"/>
        </w:rPr>
      </w:pP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(1)投资人名称：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2" w:firstLineChars="200"/>
        <w:jc w:val="both"/>
        <w:textAlignment w:val="baseline"/>
        <w:rPr>
          <w:rFonts w:hint="eastAsia"/>
          <w:spacing w:val="-7"/>
          <w:position w:val="17"/>
          <w:sz w:val="30"/>
          <w:szCs w:val="30"/>
          <w:lang w:val="en-US" w:eastAsia="zh-CN"/>
        </w:rPr>
      </w:pP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(2)所属最高级母公司名称：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2" w:firstLineChars="200"/>
        <w:jc w:val="both"/>
        <w:textAlignment w:val="baseline"/>
        <w:rPr>
          <w:rFonts w:hint="eastAsia"/>
          <w:spacing w:val="-7"/>
          <w:position w:val="17"/>
          <w:sz w:val="30"/>
          <w:szCs w:val="30"/>
          <w:lang w:val="en-US" w:eastAsia="zh-CN"/>
        </w:rPr>
      </w:pP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(3)注册地址：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2" w:firstLineChars="200"/>
        <w:jc w:val="both"/>
        <w:textAlignment w:val="baseline"/>
        <w:rPr>
          <w:rFonts w:hint="eastAsia"/>
          <w:spacing w:val="-7"/>
          <w:position w:val="17"/>
          <w:sz w:val="30"/>
          <w:szCs w:val="30"/>
          <w:lang w:val="en-US" w:eastAsia="zh-CN"/>
        </w:rPr>
      </w:pP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(4)成立/注册日期：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2" w:firstLineChars="200"/>
        <w:jc w:val="both"/>
        <w:textAlignment w:val="baseline"/>
        <w:rPr>
          <w:rFonts w:hint="eastAsia"/>
          <w:spacing w:val="-7"/>
          <w:position w:val="17"/>
          <w:sz w:val="30"/>
          <w:szCs w:val="30"/>
          <w:lang w:val="en-US" w:eastAsia="zh-CN"/>
        </w:rPr>
      </w:pP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(5)申报企业持有已并网风电项目容量(截止至2022年12月31日，权益容量):</w:t>
      </w:r>
      <w:r>
        <w:rPr>
          <w:rFonts w:hint="eastAsia"/>
          <w:spacing w:val="-7"/>
          <w:position w:val="17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兆瓦。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2" w:firstLineChars="200"/>
        <w:jc w:val="both"/>
        <w:textAlignment w:val="baseline"/>
        <w:rPr>
          <w:rFonts w:hint="eastAsia"/>
          <w:spacing w:val="-7"/>
          <w:position w:val="17"/>
          <w:sz w:val="30"/>
          <w:szCs w:val="30"/>
          <w:lang w:val="en-US" w:eastAsia="zh-CN"/>
        </w:rPr>
      </w:pPr>
      <w:r>
        <w:rPr>
          <w:spacing w:val="-7"/>
          <w:position w:val="17"/>
          <w:sz w:val="30"/>
          <w:szCs w:val="30"/>
          <w:lang w:val="en-US" w:eastAsia="zh-CN"/>
        </w:rPr>
        <w:t>2</w:t>
      </w: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、 近三年的年营业额：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2" w:firstLineChars="200"/>
        <w:jc w:val="both"/>
        <w:textAlignment w:val="baseline"/>
        <w:rPr>
          <w:rFonts w:hint="eastAsia"/>
          <w:spacing w:val="-7"/>
          <w:position w:val="17"/>
          <w:sz w:val="30"/>
          <w:szCs w:val="30"/>
          <w:lang w:val="en-US" w:eastAsia="zh-CN"/>
        </w:rPr>
      </w:pPr>
      <w:r>
        <w:rPr>
          <w:rFonts w:hint="eastAsia"/>
          <w:spacing w:val="-7"/>
          <w:position w:val="17"/>
          <w:sz w:val="30"/>
          <w:szCs w:val="30"/>
          <w:u w:val="single"/>
          <w:lang w:val="en-US" w:eastAsia="zh-CN"/>
        </w:rPr>
        <w:tab/>
      </w:r>
      <w:r>
        <w:rPr>
          <w:rFonts w:hint="eastAsia"/>
          <w:spacing w:val="-7"/>
          <w:position w:val="17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年份，总额</w:t>
      </w:r>
      <w:r>
        <w:rPr>
          <w:rFonts w:hint="eastAsia"/>
          <w:spacing w:val="-7"/>
          <w:position w:val="17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(万元);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2" w:firstLineChars="200"/>
        <w:jc w:val="both"/>
        <w:textAlignment w:val="baseline"/>
        <w:rPr>
          <w:rFonts w:hint="eastAsia"/>
          <w:spacing w:val="-7"/>
          <w:position w:val="17"/>
          <w:sz w:val="30"/>
          <w:szCs w:val="30"/>
          <w:lang w:val="en-US" w:eastAsia="zh-CN"/>
        </w:rPr>
      </w:pPr>
      <w:r>
        <w:rPr>
          <w:rFonts w:hint="eastAsia"/>
          <w:spacing w:val="-7"/>
          <w:position w:val="17"/>
          <w:sz w:val="30"/>
          <w:szCs w:val="30"/>
          <w:u w:val="single"/>
          <w:lang w:val="en-US" w:eastAsia="zh-CN"/>
        </w:rPr>
        <w:tab/>
      </w:r>
      <w:r>
        <w:rPr>
          <w:rFonts w:hint="eastAsia"/>
          <w:spacing w:val="-7"/>
          <w:position w:val="17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年份，总额</w:t>
      </w:r>
      <w:r>
        <w:rPr>
          <w:rFonts w:hint="eastAsia"/>
          <w:spacing w:val="-7"/>
          <w:position w:val="17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(万元);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2" w:firstLineChars="200"/>
        <w:jc w:val="both"/>
        <w:textAlignment w:val="baseline"/>
        <w:rPr>
          <w:rFonts w:hint="eastAsia"/>
          <w:spacing w:val="-7"/>
          <w:position w:val="17"/>
          <w:sz w:val="30"/>
          <w:szCs w:val="30"/>
          <w:lang w:val="en-US" w:eastAsia="zh-CN"/>
        </w:rPr>
      </w:pPr>
      <w:r>
        <w:rPr>
          <w:rFonts w:hint="eastAsia"/>
          <w:spacing w:val="-7"/>
          <w:position w:val="17"/>
          <w:sz w:val="30"/>
          <w:szCs w:val="30"/>
          <w:u w:val="single"/>
          <w:lang w:val="en-US" w:eastAsia="zh-CN"/>
        </w:rPr>
        <w:tab/>
      </w:r>
      <w:r>
        <w:rPr>
          <w:rFonts w:hint="eastAsia"/>
          <w:spacing w:val="-7"/>
          <w:position w:val="17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年份，总额</w:t>
      </w:r>
      <w:r>
        <w:rPr>
          <w:rFonts w:hint="eastAsia"/>
          <w:spacing w:val="-7"/>
          <w:position w:val="17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(万元);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2" w:firstLineChars="200"/>
        <w:jc w:val="both"/>
        <w:textAlignment w:val="baseline"/>
        <w:rPr>
          <w:rFonts w:hint="eastAsia"/>
          <w:spacing w:val="-7"/>
          <w:position w:val="17"/>
          <w:sz w:val="30"/>
          <w:szCs w:val="30"/>
          <w:lang w:val="en-US" w:eastAsia="zh-CN"/>
        </w:rPr>
      </w:pPr>
      <w:r>
        <w:rPr>
          <w:spacing w:val="-7"/>
          <w:position w:val="17"/>
          <w:sz w:val="30"/>
          <w:szCs w:val="30"/>
          <w:lang w:val="en-US" w:eastAsia="zh-CN"/>
        </w:rPr>
        <w:t>3</w:t>
      </w: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、其他情况：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2" w:firstLineChars="200"/>
        <w:jc w:val="both"/>
        <w:textAlignment w:val="baseline"/>
        <w:rPr>
          <w:rFonts w:hint="eastAsia"/>
          <w:spacing w:val="-7"/>
          <w:position w:val="17"/>
          <w:sz w:val="30"/>
          <w:szCs w:val="30"/>
          <w:lang w:val="en-US" w:eastAsia="zh-CN"/>
        </w:rPr>
      </w:pP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兹证明上述声明是真实、正确的，并提供了全部能提供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/>
          <w:spacing w:val="-7"/>
          <w:position w:val="17"/>
          <w:sz w:val="30"/>
          <w:szCs w:val="30"/>
          <w:lang w:val="en-US" w:eastAsia="zh-CN"/>
        </w:rPr>
      </w:pP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的资料和数据，我们同意遵照贵方要求出示有关证明文件。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2" w:firstLineChars="200"/>
        <w:jc w:val="both"/>
        <w:textAlignment w:val="baseline"/>
        <w:rPr>
          <w:rFonts w:hint="eastAsia"/>
          <w:spacing w:val="-7"/>
          <w:position w:val="17"/>
          <w:sz w:val="30"/>
          <w:szCs w:val="30"/>
          <w:lang w:val="en-US" w:eastAsia="zh-CN"/>
        </w:rPr>
      </w:pP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投资人名称：(盖章)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2" w:firstLineChars="200"/>
        <w:jc w:val="both"/>
        <w:textAlignment w:val="baseline"/>
        <w:rPr>
          <w:rFonts w:hint="eastAsia"/>
          <w:spacing w:val="-7"/>
          <w:position w:val="17"/>
          <w:sz w:val="30"/>
          <w:szCs w:val="30"/>
          <w:lang w:val="en-US" w:eastAsia="zh-CN"/>
        </w:rPr>
      </w:pP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签字人姓名和职务：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2" w:firstLineChars="200"/>
        <w:jc w:val="both"/>
        <w:textAlignment w:val="baseline"/>
        <w:rPr>
          <w:rFonts w:hint="eastAsia"/>
          <w:spacing w:val="-7"/>
          <w:position w:val="17"/>
          <w:sz w:val="30"/>
          <w:szCs w:val="30"/>
          <w:lang w:val="en-US" w:eastAsia="zh-CN"/>
        </w:rPr>
      </w:pP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签字人签字(盖章):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2" w:firstLineChars="200"/>
        <w:jc w:val="both"/>
        <w:textAlignment w:val="baseline"/>
        <w:rPr>
          <w:rFonts w:hint="eastAsia"/>
          <w:spacing w:val="-7"/>
          <w:position w:val="17"/>
          <w:sz w:val="30"/>
          <w:szCs w:val="30"/>
          <w:lang w:val="en-US" w:eastAsia="zh-CN"/>
        </w:rPr>
      </w:pP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签字日期：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4" w:firstLineChars="200"/>
        <w:jc w:val="both"/>
        <w:textAlignment w:val="baseline"/>
        <w:rPr>
          <w:rFonts w:hint="eastAsia"/>
          <w:b/>
          <w:bCs/>
          <w:spacing w:val="-7"/>
          <w:position w:val="17"/>
          <w:sz w:val="30"/>
          <w:szCs w:val="30"/>
          <w:lang w:val="en-US" w:eastAsia="zh-CN"/>
        </w:rPr>
      </w:pPr>
      <w:r>
        <w:rPr>
          <w:b/>
          <w:bCs/>
          <w:spacing w:val="-7"/>
          <w:position w:val="17"/>
          <w:sz w:val="30"/>
          <w:szCs w:val="30"/>
          <w:lang w:val="en-US" w:eastAsia="zh-CN"/>
        </w:rPr>
        <w:t>（二）</w:t>
      </w:r>
      <w:r>
        <w:rPr>
          <w:rFonts w:hint="eastAsia"/>
          <w:b/>
          <w:bCs/>
          <w:spacing w:val="-7"/>
          <w:position w:val="17"/>
          <w:sz w:val="30"/>
          <w:szCs w:val="30"/>
          <w:lang w:val="en-US" w:eastAsia="zh-CN"/>
        </w:rPr>
        <w:t>投资企业业绩证明材料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2" w:firstLineChars="200"/>
        <w:jc w:val="both"/>
        <w:textAlignment w:val="baseline"/>
        <w:rPr>
          <w:rFonts w:hint="eastAsia"/>
          <w:spacing w:val="-7"/>
          <w:position w:val="17"/>
          <w:sz w:val="30"/>
          <w:szCs w:val="30"/>
          <w:lang w:val="en-US" w:eastAsia="zh-CN"/>
        </w:rPr>
      </w:pP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吉林省内近五年投资、建设、运营已并网风电项目的经验业绩，附证明文件。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4" w:firstLineChars="200"/>
        <w:jc w:val="both"/>
        <w:textAlignment w:val="baseline"/>
        <w:rPr>
          <w:rFonts w:hint="eastAsia"/>
          <w:b/>
          <w:bCs/>
          <w:spacing w:val="-7"/>
          <w:position w:val="17"/>
          <w:sz w:val="30"/>
          <w:szCs w:val="30"/>
          <w:lang w:val="en-US" w:eastAsia="zh-CN"/>
        </w:rPr>
      </w:pPr>
      <w:r>
        <w:rPr>
          <w:b/>
          <w:bCs/>
          <w:spacing w:val="-7"/>
          <w:position w:val="17"/>
          <w:sz w:val="30"/>
          <w:szCs w:val="30"/>
          <w:lang w:val="en-US" w:eastAsia="zh-CN"/>
        </w:rPr>
        <w:t>（三）</w:t>
      </w:r>
      <w:r>
        <w:rPr>
          <w:rFonts w:hint="eastAsia"/>
          <w:b/>
          <w:bCs/>
          <w:spacing w:val="-7"/>
          <w:position w:val="17"/>
          <w:sz w:val="30"/>
          <w:szCs w:val="30"/>
          <w:lang w:val="en-US" w:eastAsia="zh-CN"/>
        </w:rPr>
        <w:t>无不良诚信行为承诺书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2" w:firstLineChars="200"/>
        <w:jc w:val="both"/>
        <w:textAlignment w:val="baseline"/>
        <w:rPr>
          <w:rFonts w:hint="eastAsia" w:ascii="黑体" w:eastAsia="黑体" w:cs="黑体"/>
          <w:b w:val="0"/>
          <w:bCs w:val="0"/>
          <w:spacing w:val="-7"/>
          <w:position w:val="17"/>
          <w:sz w:val="30"/>
          <w:szCs w:val="30"/>
          <w:lang w:val="en-US" w:eastAsia="zh-CN"/>
        </w:rPr>
      </w:pPr>
      <w:r>
        <w:rPr>
          <w:rFonts w:hint="eastAsia" w:ascii="黑体" w:eastAsia="黑体" w:cs="黑体"/>
          <w:b w:val="0"/>
          <w:bCs w:val="0"/>
          <w:spacing w:val="-7"/>
          <w:position w:val="17"/>
          <w:sz w:val="30"/>
          <w:szCs w:val="30"/>
          <w:lang w:val="en-US" w:eastAsia="zh-CN"/>
        </w:rPr>
        <w:t>二、投资招商引资产业情况说明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4" w:firstLineChars="200"/>
        <w:jc w:val="both"/>
        <w:textAlignment w:val="baseline"/>
        <w:rPr>
          <w:b/>
          <w:bCs/>
          <w:spacing w:val="-7"/>
          <w:position w:val="17"/>
          <w:sz w:val="30"/>
          <w:szCs w:val="30"/>
          <w:lang w:val="en-US" w:eastAsia="zh-CN"/>
        </w:rPr>
      </w:pPr>
      <w:r>
        <w:rPr>
          <w:b/>
          <w:bCs/>
          <w:spacing w:val="-7"/>
          <w:position w:val="17"/>
          <w:sz w:val="30"/>
          <w:szCs w:val="30"/>
          <w:lang w:val="en-US" w:eastAsia="zh-CN"/>
        </w:rPr>
        <w:t>（一）</w:t>
      </w:r>
      <w:r>
        <w:rPr>
          <w:rFonts w:hint="eastAsia"/>
          <w:b/>
          <w:bCs/>
          <w:spacing w:val="-7"/>
          <w:position w:val="17"/>
          <w:sz w:val="30"/>
          <w:szCs w:val="30"/>
          <w:lang w:val="en-US" w:eastAsia="zh-CN"/>
        </w:rPr>
        <w:t>产业投资情况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2" w:firstLineChars="200"/>
        <w:jc w:val="both"/>
        <w:textAlignment w:val="baseline"/>
        <w:rPr>
          <w:rFonts w:hint="eastAsia"/>
          <w:spacing w:val="-7"/>
          <w:position w:val="17"/>
          <w:sz w:val="30"/>
          <w:szCs w:val="30"/>
          <w:lang w:val="en-US" w:eastAsia="zh-CN"/>
        </w:rPr>
      </w:pP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包括但不限于：产业投资方案、与县政府签订投资协议、项目建设类型、预期投产时间、投资估算、</w:t>
      </w:r>
      <w:r>
        <w:rPr>
          <w:spacing w:val="-7"/>
          <w:position w:val="17"/>
          <w:sz w:val="30"/>
          <w:szCs w:val="30"/>
          <w:lang w:val="en-US" w:eastAsia="zh-CN"/>
        </w:rPr>
        <w:t>效益分析、</w:t>
      </w: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项目备案、公司注册及项目进展情况等。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74" w:firstLineChars="200"/>
        <w:jc w:val="both"/>
        <w:textAlignment w:val="baseline"/>
        <w:rPr>
          <w:rFonts w:hint="eastAsia"/>
          <w:spacing w:val="-7"/>
          <w:position w:val="17"/>
          <w:sz w:val="30"/>
          <w:szCs w:val="30"/>
          <w:lang w:val="en-US" w:eastAsia="zh-CN"/>
        </w:rPr>
      </w:pPr>
      <w:r>
        <w:rPr>
          <w:b/>
          <w:bCs/>
          <w:spacing w:val="-7"/>
          <w:position w:val="17"/>
          <w:sz w:val="30"/>
          <w:szCs w:val="30"/>
          <w:lang w:val="en-US" w:eastAsia="zh-CN"/>
        </w:rPr>
        <w:t>（二）</w:t>
      </w:r>
      <w:r>
        <w:rPr>
          <w:rFonts w:hint="eastAsia"/>
          <w:b/>
          <w:bCs/>
          <w:spacing w:val="-7"/>
          <w:position w:val="17"/>
          <w:sz w:val="30"/>
          <w:szCs w:val="30"/>
          <w:lang w:val="en-US" w:eastAsia="zh-CN"/>
        </w:rPr>
        <w:t>承诺函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firstLine="572" w:firstLineChars="200"/>
        <w:jc w:val="both"/>
        <w:textAlignment w:val="baseline"/>
        <w:rPr>
          <w:rFonts w:hint="eastAsia"/>
          <w:spacing w:val="-7"/>
          <w:position w:val="17"/>
          <w:sz w:val="30"/>
          <w:szCs w:val="30"/>
          <w:lang w:val="en-US" w:eastAsia="zh-CN"/>
        </w:rPr>
      </w:pP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应提供招商引资产业建设方案</w:t>
      </w:r>
      <w:r>
        <w:rPr>
          <w:spacing w:val="-7"/>
          <w:position w:val="17"/>
          <w:sz w:val="30"/>
          <w:szCs w:val="30"/>
          <w:lang w:val="en-US" w:eastAsia="zh-CN"/>
        </w:rPr>
        <w:t>、</w:t>
      </w:r>
      <w:r>
        <w:rPr>
          <w:rFonts w:hint="eastAsia"/>
          <w:spacing w:val="-7"/>
          <w:position w:val="17"/>
          <w:sz w:val="30"/>
          <w:szCs w:val="30"/>
          <w:lang w:val="en-US" w:eastAsia="zh-CN"/>
        </w:rPr>
        <w:t>承诺函并加盖公章。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firstLine="572" w:firstLineChars="200"/>
        <w:jc w:val="both"/>
        <w:textAlignment w:val="baseline"/>
        <w:rPr>
          <w:rFonts w:hint="eastAsia" w:ascii="黑体" w:eastAsia="黑体" w:cs="黑体"/>
          <w:b w:val="0"/>
          <w:bCs w:val="0"/>
          <w:spacing w:val="-7"/>
          <w:position w:val="17"/>
          <w:sz w:val="30"/>
          <w:szCs w:val="30"/>
          <w:lang w:val="en-US" w:eastAsia="zh-CN"/>
        </w:rPr>
      </w:pPr>
      <w:r>
        <w:rPr>
          <w:rFonts w:hint="eastAsia" w:ascii="黑体" w:eastAsia="黑体" w:cs="黑体"/>
          <w:b w:val="0"/>
          <w:bCs w:val="0"/>
          <w:spacing w:val="-7"/>
          <w:position w:val="17"/>
          <w:sz w:val="30"/>
          <w:szCs w:val="30"/>
          <w:lang w:val="en-US" w:eastAsia="zh-CN"/>
        </w:rPr>
        <w:t>三、风电本体项目情况完成说明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firstLine="572" w:firstLineChars="200"/>
        <w:jc w:val="both"/>
        <w:textAlignment w:val="baseline"/>
        <w:rPr>
          <w:rFonts w:hint="eastAsia" w:ascii="黑体" w:eastAsia="黑体" w:cs="黑体"/>
          <w:b w:val="0"/>
          <w:bCs w:val="0"/>
          <w:spacing w:val="-7"/>
          <w:position w:val="17"/>
          <w:sz w:val="30"/>
          <w:szCs w:val="30"/>
          <w:lang w:val="en-US" w:eastAsia="zh-CN"/>
        </w:rPr>
      </w:pPr>
      <w:r>
        <w:rPr>
          <w:rFonts w:hint="eastAsia" w:ascii="黑体" w:eastAsia="黑体" w:cs="黑体"/>
          <w:b w:val="0"/>
          <w:bCs w:val="0"/>
          <w:spacing w:val="-7"/>
          <w:position w:val="17"/>
          <w:sz w:val="30"/>
          <w:szCs w:val="30"/>
          <w:lang w:val="en-US" w:eastAsia="zh-CN"/>
        </w:rPr>
        <w:t>四、其他</w:t>
      </w:r>
    </w:p>
    <w:p>
      <w:pPr>
        <w:rPr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390" cy="133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694" cy="133159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5pt;width:5.7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qiyeL1QAA&#10;AAMBAAAPAAAAAAAAAAEAIAAAACIAAABkcnMvZG93bnJldi54bWxQSwECFAAUAAAACACHTuJAtG1t&#10;sugBAAClAwAADgAAAAAAAAABACAAAAAkAQAAZHJzL2Uyb0RvYy54bWxQSwUGAAAAAAYABgBZAQAA&#10;fg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WVhYTU2MjQ1MzY3ZTViNDE5MjM1MDc5MjNkZjJkOTQifQ=="/>
  </w:docVars>
  <w:rsids>
    <w:rsidRoot w:val="00000000"/>
    <w:rsid w:val="30BD787C"/>
    <w:rsid w:val="427B77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0"/>
    <w:pPr>
      <w:widowControl/>
      <w:ind w:firstLine="200" w:firstLineChars="200"/>
      <w:jc w:val="left"/>
    </w:pPr>
    <w:rPr>
      <w:rFonts w:ascii="宋体" w:eastAsia="宋体" w:cs="宋体"/>
      <w:kern w:val="0"/>
      <w:sz w:val="24"/>
      <w:szCs w:val="24"/>
      <w:lang w:bidi="ar-SA"/>
    </w:rPr>
  </w:style>
  <w:style w:type="paragraph" w:styleId="6">
    <w:name w:val="Body Text"/>
    <w:basedOn w:val="1"/>
    <w:qFormat/>
    <w:uiPriority w:val="0"/>
    <w:rPr>
      <w:rFonts w:ascii="仿宋" w:eastAsia="仿宋" w:cs="仿宋"/>
      <w:sz w:val="21"/>
      <w:szCs w:val="21"/>
      <w:lang w:val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adjustRightInd w:val="0"/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445</Words>
  <Characters>466</Characters>
  <Lines>37</Lines>
  <Paragraphs>32</Paragraphs>
  <TotalTime>21</TotalTime>
  <ScaleCrop>false</ScaleCrop>
  <LinksUpToDate>false</LinksUpToDate>
  <CharactersWithSpaces>530</CharactersWithSpaces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2023-11-07T00:31:00Z</dcterms:created>
  <dc:creator>LPQ</dc:creator>
  <cp:lastModifiedBy>Administrator</cp:lastModifiedBy>
  <dcterms:modified xsi:type="dcterms:W3CDTF">2023-11-08T02:45:16Z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543907BDBB754DAA9A7C8921D9AB0D84_11</vt:lpwstr>
  </property>
</Properties>
</file>